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9F044" w14:textId="0D29F1DE" w:rsidR="00B56CB3" w:rsidRDefault="00DB52A4">
      <w:r>
        <w:t>LOGO FOR PET ACUPUNCTURE AND WELLNESS</w:t>
      </w:r>
      <w:r w:rsidR="00AF7574">
        <w:t>(PAW)</w:t>
      </w:r>
    </w:p>
    <w:p w14:paraId="532CB0A4" w14:textId="7481679B" w:rsidR="00DB52A4" w:rsidRDefault="00DB52A4"/>
    <w:p w14:paraId="3B5FCAB7" w14:textId="64F0AB8A" w:rsidR="00DB52A4" w:rsidRPr="00DB52A4" w:rsidRDefault="00DB52A4">
      <w:pPr>
        <w:rPr>
          <w:b/>
          <w:bCs/>
        </w:rPr>
      </w:pPr>
      <w:r w:rsidRPr="00DB52A4">
        <w:rPr>
          <w:b/>
          <w:bCs/>
        </w:rPr>
        <w:t>Key message:</w:t>
      </w:r>
    </w:p>
    <w:p w14:paraId="78DD9D3F" w14:textId="21A7D812" w:rsidR="00DB52A4" w:rsidRPr="00DB52A4" w:rsidRDefault="00DB52A4">
      <w:r w:rsidRPr="00DB52A4">
        <w:t>We augment dog’s or cat’s veterinary care in the comfort of the home with integrative therapies to improve quality of life.</w:t>
      </w:r>
    </w:p>
    <w:p w14:paraId="561C6BA6" w14:textId="1B5AA429" w:rsidR="00DB52A4" w:rsidRDefault="00DB52A4">
      <w:pPr>
        <w:rPr>
          <w:i/>
          <w:iCs/>
        </w:rPr>
      </w:pPr>
    </w:p>
    <w:p w14:paraId="7F587F19" w14:textId="08415F85" w:rsidR="00DB52A4" w:rsidRPr="00DB52A4" w:rsidRDefault="00DB52A4">
      <w:pPr>
        <w:rPr>
          <w:b/>
          <w:bCs/>
        </w:rPr>
      </w:pPr>
      <w:r w:rsidRPr="00DB52A4">
        <w:rPr>
          <w:b/>
          <w:bCs/>
        </w:rPr>
        <w:t>Value statement:</w:t>
      </w:r>
    </w:p>
    <w:p w14:paraId="6D9BCED4" w14:textId="7DEA6851" w:rsidR="00DB52A4" w:rsidRDefault="00DB52A4" w:rsidP="00DB52A4">
      <w:r>
        <w:t xml:space="preserve">Pet Acupuncture and </w:t>
      </w:r>
      <w:proofErr w:type="gramStart"/>
      <w:r>
        <w:t>Wellness</w:t>
      </w:r>
      <w:r w:rsidR="00746CCE">
        <w:t>(</w:t>
      </w:r>
      <w:proofErr w:type="gramEnd"/>
      <w:r w:rsidR="00746CCE">
        <w:t>PAW)</w:t>
      </w:r>
      <w:r>
        <w:t xml:space="preserve"> provides devoted, worried cat and dog owners with alternative options that complement traditional veterinary medicine, delivering experienced, caring integrative veterinary care to geriatric, ill, and disabled dogs, and cats in a relaxed home environment. Our combination of therapies </w:t>
      </w:r>
      <w:r w:rsidR="00AF7574">
        <w:t>augments</w:t>
      </w:r>
      <w:r>
        <w:t xml:space="preserve"> dog or cat’s existing veterinary care to achieve better pain control, improved mobility, increased energy, and overall optimal wellness.</w:t>
      </w:r>
    </w:p>
    <w:p w14:paraId="6715CFB1" w14:textId="4ACDB8AE" w:rsidR="00DB52A4" w:rsidRDefault="00DB52A4" w:rsidP="00DB52A4"/>
    <w:p w14:paraId="5132BCF5" w14:textId="5C8C6187" w:rsidR="00DB52A4" w:rsidRPr="00DB52A4" w:rsidRDefault="00DB52A4" w:rsidP="00DB52A4">
      <w:pPr>
        <w:rPr>
          <w:b/>
          <w:bCs/>
        </w:rPr>
      </w:pPr>
      <w:r w:rsidRPr="00DB52A4">
        <w:rPr>
          <w:b/>
          <w:bCs/>
        </w:rPr>
        <w:t>Solutions message:</w:t>
      </w:r>
    </w:p>
    <w:p w14:paraId="0CD1F356" w14:textId="0257F0E4" w:rsidR="00DB52A4" w:rsidRDefault="00DB52A4" w:rsidP="00DB52A4">
      <w:r>
        <w:t>Many pet owners want to do more for their aging, ill, or disabled dogs and cats. We augment pet’s traditional veterinary care to achieve the best possible outcome with a custom, tailored approach by combining traditional, integrative, and Chinese medicines, therapies, and treatments to improve your pet’s quality life, and yours.</w:t>
      </w:r>
    </w:p>
    <w:p w14:paraId="6D70E356" w14:textId="77777777" w:rsidR="00DB52A4" w:rsidRDefault="00DB52A4" w:rsidP="00DB52A4"/>
    <w:p w14:paraId="1ECE43D2" w14:textId="229309B2" w:rsidR="00DB52A4" w:rsidRDefault="00DB52A4" w:rsidP="00DB52A4">
      <w:r>
        <w:t>We customize a plan around pet’s unique needs and may use one or a combination of the following:</w:t>
      </w:r>
    </w:p>
    <w:p w14:paraId="6A0C8037" w14:textId="77777777" w:rsidR="00DB52A4" w:rsidRDefault="00DB52A4" w:rsidP="00DB52A4">
      <w:pPr>
        <w:pStyle w:val="ListParagraph"/>
        <w:numPr>
          <w:ilvl w:val="0"/>
          <w:numId w:val="1"/>
        </w:numPr>
      </w:pPr>
      <w:r>
        <w:t>Acupuncture</w:t>
      </w:r>
    </w:p>
    <w:p w14:paraId="7C9FAF45" w14:textId="77777777" w:rsidR="00DB52A4" w:rsidRDefault="00DB52A4" w:rsidP="00DB52A4">
      <w:pPr>
        <w:pStyle w:val="ListParagraph"/>
        <w:numPr>
          <w:ilvl w:val="0"/>
          <w:numId w:val="1"/>
        </w:numPr>
      </w:pPr>
      <w:r>
        <w:t>Laser Therapy</w:t>
      </w:r>
    </w:p>
    <w:p w14:paraId="1513DC7C" w14:textId="77777777" w:rsidR="00DB52A4" w:rsidRDefault="00DB52A4" w:rsidP="00DB52A4">
      <w:pPr>
        <w:pStyle w:val="ListParagraph"/>
        <w:numPr>
          <w:ilvl w:val="0"/>
          <w:numId w:val="1"/>
        </w:numPr>
      </w:pPr>
      <w:r>
        <w:t>Herbal Therapy</w:t>
      </w:r>
    </w:p>
    <w:p w14:paraId="35FE429C" w14:textId="77777777" w:rsidR="00DB52A4" w:rsidRDefault="00DB52A4" w:rsidP="00DB52A4">
      <w:pPr>
        <w:pStyle w:val="ListParagraph"/>
        <w:numPr>
          <w:ilvl w:val="0"/>
          <w:numId w:val="1"/>
        </w:numPr>
      </w:pPr>
      <w:r>
        <w:t>Food therapy</w:t>
      </w:r>
    </w:p>
    <w:p w14:paraId="764E3209" w14:textId="77777777" w:rsidR="00DB52A4" w:rsidRDefault="00DB52A4" w:rsidP="00DB52A4">
      <w:pPr>
        <w:pStyle w:val="ListParagraph"/>
        <w:numPr>
          <w:ilvl w:val="0"/>
          <w:numId w:val="1"/>
        </w:numPr>
      </w:pPr>
      <w:r>
        <w:t>Traditional Medications</w:t>
      </w:r>
    </w:p>
    <w:p w14:paraId="30E27B88" w14:textId="77777777" w:rsidR="00DB52A4" w:rsidRDefault="00DB52A4" w:rsidP="00DB52A4">
      <w:pPr>
        <w:pStyle w:val="ListParagraph"/>
        <w:numPr>
          <w:ilvl w:val="0"/>
          <w:numId w:val="1"/>
        </w:numPr>
      </w:pPr>
      <w:r>
        <w:t>Chinese Medicine</w:t>
      </w:r>
    </w:p>
    <w:p w14:paraId="7BA9D869" w14:textId="77777777" w:rsidR="00DB52A4" w:rsidRDefault="00DB52A4" w:rsidP="00DB52A4">
      <w:pPr>
        <w:pStyle w:val="ListParagraph"/>
        <w:numPr>
          <w:ilvl w:val="0"/>
          <w:numId w:val="1"/>
        </w:numPr>
      </w:pPr>
      <w:r>
        <w:t xml:space="preserve">Environmental Assessments </w:t>
      </w:r>
    </w:p>
    <w:p w14:paraId="3DE02357" w14:textId="36918017" w:rsidR="00DB52A4" w:rsidRDefault="00DB52A4" w:rsidP="00DB52A4">
      <w:pPr>
        <w:pStyle w:val="ListParagraph"/>
        <w:numPr>
          <w:ilvl w:val="0"/>
          <w:numId w:val="1"/>
        </w:numPr>
      </w:pPr>
      <w:r>
        <w:t xml:space="preserve">Canine/Feline </w:t>
      </w:r>
      <w:r w:rsidR="001C4BF0">
        <w:t>R</w:t>
      </w:r>
      <w:r>
        <w:t xml:space="preserve">ehabilitation </w:t>
      </w:r>
    </w:p>
    <w:p w14:paraId="29E5A6AC" w14:textId="77777777" w:rsidR="00AF7574" w:rsidRDefault="00AF7574" w:rsidP="00AF7574">
      <w:pPr>
        <w:pStyle w:val="ListParagraph"/>
      </w:pPr>
    </w:p>
    <w:p w14:paraId="1086575B" w14:textId="6A37E7BA" w:rsidR="00DB52A4" w:rsidRDefault="00AF7574" w:rsidP="00DB52A4">
      <w:pPr>
        <w:rPr>
          <w:b/>
          <w:bCs/>
        </w:rPr>
      </w:pPr>
      <w:r>
        <w:rPr>
          <w:b/>
          <w:bCs/>
        </w:rPr>
        <w:t>Conditions We Treat:</w:t>
      </w:r>
    </w:p>
    <w:p w14:paraId="4BA32974" w14:textId="77777777" w:rsidR="00AF7574" w:rsidRDefault="00AF7574" w:rsidP="00AF7574">
      <w:pPr>
        <w:rPr>
          <w:b/>
          <w:bCs/>
        </w:rPr>
      </w:pPr>
    </w:p>
    <w:p w14:paraId="4D7A1CDC" w14:textId="77777777" w:rsidR="00AF7574" w:rsidRDefault="00AF7574" w:rsidP="00AF7574">
      <w:r w:rsidRPr="00444562">
        <w:t xml:space="preserve">Our beloved cats and dogs may be suffering for a variety of reasons. Pain medications </w:t>
      </w:r>
      <w:r>
        <w:t>can be supplemented with other therapies to alleviate pain and improve mobility. We have experience treating all the following conditions.</w:t>
      </w:r>
    </w:p>
    <w:p w14:paraId="60B1F5F7" w14:textId="77777777" w:rsidR="00AF7574" w:rsidRDefault="00AF7574" w:rsidP="00AF7574"/>
    <w:p w14:paraId="263600F7" w14:textId="77777777" w:rsidR="00AF7574" w:rsidRPr="00444562" w:rsidRDefault="00AF7574" w:rsidP="00AF7574">
      <w:pPr>
        <w:rPr>
          <w:i/>
          <w:iCs/>
        </w:rPr>
      </w:pPr>
      <w:r w:rsidRPr="00444562">
        <w:rPr>
          <w:i/>
          <w:iCs/>
        </w:rPr>
        <w:t>Chronic Orthopedic Diseases:</w:t>
      </w:r>
    </w:p>
    <w:p w14:paraId="00CFBD5B" w14:textId="77777777" w:rsidR="00AF7574" w:rsidRPr="00444562" w:rsidRDefault="00AF7574" w:rsidP="00AF7574">
      <w:pPr>
        <w:pStyle w:val="ListParagraph"/>
        <w:numPr>
          <w:ilvl w:val="0"/>
          <w:numId w:val="2"/>
        </w:numPr>
        <w:ind w:left="720"/>
      </w:pPr>
      <w:r w:rsidRPr="00444562">
        <w:t>Hip dysplasia</w:t>
      </w:r>
    </w:p>
    <w:p w14:paraId="3C9FF352" w14:textId="77777777" w:rsidR="00AF7574" w:rsidRPr="00444562" w:rsidRDefault="00AF7574" w:rsidP="00AF7574">
      <w:pPr>
        <w:pStyle w:val="ListParagraph"/>
        <w:numPr>
          <w:ilvl w:val="0"/>
          <w:numId w:val="2"/>
        </w:numPr>
        <w:ind w:left="720"/>
      </w:pPr>
      <w:r w:rsidRPr="00444562">
        <w:t>Osteoarthritis</w:t>
      </w:r>
    </w:p>
    <w:p w14:paraId="5F467185" w14:textId="77777777" w:rsidR="00AF7574" w:rsidRPr="00444562" w:rsidRDefault="00AF7574" w:rsidP="00AF7574">
      <w:pPr>
        <w:pStyle w:val="ListParagraph"/>
        <w:numPr>
          <w:ilvl w:val="0"/>
          <w:numId w:val="2"/>
        </w:numPr>
        <w:ind w:left="720"/>
      </w:pPr>
      <w:r w:rsidRPr="00444562">
        <w:t>Cruciate injuries</w:t>
      </w:r>
      <w:r>
        <w:t xml:space="preserve"> (ligament injuries or ruptures, ACL injuries, …)</w:t>
      </w:r>
    </w:p>
    <w:p w14:paraId="2C7DF3BA" w14:textId="77777777" w:rsidR="00AF7574" w:rsidRPr="00444562" w:rsidRDefault="00AF7574" w:rsidP="00AF7574"/>
    <w:p w14:paraId="76FBFC6F" w14:textId="77777777" w:rsidR="00AF7574" w:rsidRPr="00444562" w:rsidRDefault="00AF7574" w:rsidP="00AF7574">
      <w:pPr>
        <w:rPr>
          <w:i/>
          <w:iCs/>
        </w:rPr>
      </w:pPr>
      <w:r w:rsidRPr="00444562">
        <w:rPr>
          <w:i/>
          <w:iCs/>
        </w:rPr>
        <w:t>Neurologic Diseases:</w:t>
      </w:r>
    </w:p>
    <w:p w14:paraId="3C1034AC" w14:textId="77777777" w:rsidR="00AF7574" w:rsidRPr="00444562" w:rsidRDefault="00AF7574" w:rsidP="00AF7574">
      <w:pPr>
        <w:pStyle w:val="ListParagraph"/>
        <w:numPr>
          <w:ilvl w:val="0"/>
          <w:numId w:val="3"/>
        </w:numPr>
        <w:ind w:left="720"/>
      </w:pPr>
      <w:r w:rsidRPr="00444562">
        <w:t>Back pain</w:t>
      </w:r>
    </w:p>
    <w:p w14:paraId="54C1782F" w14:textId="77777777" w:rsidR="00AF7574" w:rsidRPr="00444562" w:rsidRDefault="00AF7574" w:rsidP="00AF7574">
      <w:pPr>
        <w:pStyle w:val="ListParagraph"/>
        <w:numPr>
          <w:ilvl w:val="0"/>
          <w:numId w:val="3"/>
        </w:numPr>
        <w:ind w:left="720"/>
      </w:pPr>
      <w:r w:rsidRPr="00444562">
        <w:t>Intervertebral disc disease</w:t>
      </w:r>
    </w:p>
    <w:p w14:paraId="1D2C8AC7" w14:textId="77777777" w:rsidR="00AF7574" w:rsidRPr="00444562" w:rsidRDefault="00AF7574" w:rsidP="00AF7574"/>
    <w:p w14:paraId="50D4B6C1" w14:textId="77777777" w:rsidR="00AF7574" w:rsidRDefault="00AF7574" w:rsidP="00AF7574">
      <w:pPr>
        <w:rPr>
          <w:i/>
          <w:iCs/>
        </w:rPr>
      </w:pPr>
      <w:r w:rsidRPr="00444562">
        <w:rPr>
          <w:i/>
          <w:iCs/>
        </w:rPr>
        <w:t>Pain and Return to Function</w:t>
      </w:r>
    </w:p>
    <w:p w14:paraId="0B73E860" w14:textId="77777777" w:rsidR="00AF7574" w:rsidRPr="00444562" w:rsidRDefault="00AF7574" w:rsidP="00AF7574">
      <w:pPr>
        <w:pStyle w:val="ListParagraph"/>
        <w:numPr>
          <w:ilvl w:val="0"/>
          <w:numId w:val="4"/>
        </w:numPr>
      </w:pPr>
      <w:r w:rsidRPr="00444562">
        <w:t>Injury</w:t>
      </w:r>
    </w:p>
    <w:p w14:paraId="78A671AE" w14:textId="77777777" w:rsidR="00AF7574" w:rsidRDefault="00AF7574" w:rsidP="00AF7574">
      <w:pPr>
        <w:pStyle w:val="ListParagraph"/>
        <w:numPr>
          <w:ilvl w:val="0"/>
          <w:numId w:val="4"/>
        </w:numPr>
      </w:pPr>
      <w:r>
        <w:t>Surgery</w:t>
      </w:r>
    </w:p>
    <w:p w14:paraId="24641301" w14:textId="77777777" w:rsidR="00AF7574" w:rsidRPr="00444562" w:rsidRDefault="00AF7574" w:rsidP="00AF7574">
      <w:pPr>
        <w:pStyle w:val="ListParagraph"/>
        <w:numPr>
          <w:ilvl w:val="0"/>
          <w:numId w:val="4"/>
        </w:numPr>
      </w:pPr>
      <w:r w:rsidRPr="00444562">
        <w:t>Amputation</w:t>
      </w:r>
    </w:p>
    <w:p w14:paraId="2E39CB55" w14:textId="77777777" w:rsidR="00AF7574" w:rsidRPr="00444562" w:rsidRDefault="00AF7574" w:rsidP="00AF7574"/>
    <w:p w14:paraId="7A3A37AB" w14:textId="77777777" w:rsidR="00AF7574" w:rsidRPr="00444562" w:rsidRDefault="00AF7574" w:rsidP="00AF7574">
      <w:pPr>
        <w:rPr>
          <w:i/>
          <w:iCs/>
        </w:rPr>
      </w:pPr>
      <w:r w:rsidRPr="00444562">
        <w:rPr>
          <w:i/>
          <w:iCs/>
        </w:rPr>
        <w:t>Geriatric Care</w:t>
      </w:r>
    </w:p>
    <w:p w14:paraId="26769961" w14:textId="77777777" w:rsidR="00AF7574" w:rsidRPr="00444562" w:rsidRDefault="00AF7574" w:rsidP="00AF7574"/>
    <w:p w14:paraId="2EE6D443" w14:textId="77777777" w:rsidR="00AF7574" w:rsidRPr="00444562" w:rsidRDefault="00AF7574" w:rsidP="00AF7574">
      <w:pPr>
        <w:rPr>
          <w:i/>
          <w:iCs/>
        </w:rPr>
      </w:pPr>
      <w:r w:rsidRPr="00444562">
        <w:rPr>
          <w:i/>
          <w:iCs/>
        </w:rPr>
        <w:t>Cancer Care</w:t>
      </w:r>
    </w:p>
    <w:p w14:paraId="6869E6C1" w14:textId="77777777" w:rsidR="00AF7574" w:rsidRPr="00444562" w:rsidRDefault="00AF7574" w:rsidP="00AF7574"/>
    <w:p w14:paraId="41C660D7" w14:textId="77777777" w:rsidR="00AF7574" w:rsidRPr="00444562" w:rsidRDefault="00AF7574" w:rsidP="00AF7574">
      <w:pPr>
        <w:rPr>
          <w:i/>
          <w:iCs/>
        </w:rPr>
      </w:pPr>
      <w:r w:rsidRPr="00444562">
        <w:rPr>
          <w:i/>
          <w:iCs/>
        </w:rPr>
        <w:t>Hospice and Palliative Care</w:t>
      </w:r>
    </w:p>
    <w:p w14:paraId="727DF311" w14:textId="77777777" w:rsidR="00AF7574" w:rsidRDefault="00AF7574" w:rsidP="00AF7574"/>
    <w:p w14:paraId="265AFBAC" w14:textId="77777777" w:rsidR="00335046" w:rsidRPr="00335046" w:rsidRDefault="00335046" w:rsidP="00335046">
      <w:pPr>
        <w:rPr>
          <w:b/>
          <w:bCs/>
        </w:rPr>
      </w:pPr>
      <w:r w:rsidRPr="00335046">
        <w:rPr>
          <w:b/>
          <w:bCs/>
        </w:rPr>
        <w:t>Our Mission Statement</w:t>
      </w:r>
    </w:p>
    <w:p w14:paraId="7DC1C334" w14:textId="0B75CBF5" w:rsidR="00AF7574" w:rsidRDefault="00335046" w:rsidP="00335046">
      <w:pPr>
        <w:rPr>
          <w:b/>
          <w:bCs/>
        </w:rPr>
      </w:pPr>
      <w:r>
        <w:t>To provide caring, integrative, veterinary medicine for dogs and cats in a relaxed home environment to achieve the best quality of life for our patients while cultivating authentic relationships</w:t>
      </w:r>
    </w:p>
    <w:p w14:paraId="14A3475E" w14:textId="305AD67E" w:rsidR="00AF7574" w:rsidRDefault="00AF7574" w:rsidP="00DB52A4">
      <w:pPr>
        <w:rPr>
          <w:b/>
          <w:bCs/>
        </w:rPr>
      </w:pPr>
    </w:p>
    <w:p w14:paraId="0BBD353E" w14:textId="77777777" w:rsidR="00091042" w:rsidRPr="00B17F44" w:rsidRDefault="00091042" w:rsidP="00091042">
      <w:pPr>
        <w:rPr>
          <w:rFonts w:ascii="Candara" w:hAnsi="Candara"/>
          <w:b/>
          <w:bCs/>
        </w:rPr>
      </w:pPr>
      <w:r w:rsidRPr="00B17F44">
        <w:rPr>
          <w:rFonts w:ascii="Candara" w:hAnsi="Candara"/>
          <w:b/>
          <w:bCs/>
        </w:rPr>
        <w:t>Personas</w:t>
      </w:r>
      <w:r>
        <w:rPr>
          <w:rFonts w:ascii="Candara" w:hAnsi="Candara"/>
          <w:b/>
          <w:bCs/>
        </w:rPr>
        <w:t>:</w:t>
      </w:r>
    </w:p>
    <w:p w14:paraId="74B042F8" w14:textId="63DE08B8" w:rsidR="00091042" w:rsidRPr="00BF4D75" w:rsidRDefault="00091042" w:rsidP="00091042">
      <w:pPr>
        <w:rPr>
          <w:rFonts w:ascii="Candara" w:hAnsi="Candara"/>
        </w:rPr>
      </w:pPr>
      <w:r w:rsidRPr="00BF4D75">
        <w:rPr>
          <w:rFonts w:ascii="Candara" w:hAnsi="Candara"/>
        </w:rPr>
        <w:t xml:space="preserve">Middle aged South Tampa woman, children are grown up.  </w:t>
      </w:r>
    </w:p>
    <w:p w14:paraId="29060DD2" w14:textId="77777777" w:rsidR="00091042" w:rsidRPr="00BF4D75" w:rsidRDefault="00091042" w:rsidP="00091042">
      <w:pPr>
        <w:rPr>
          <w:rFonts w:ascii="Candara" w:hAnsi="Candara"/>
        </w:rPr>
      </w:pPr>
    </w:p>
    <w:p w14:paraId="684CF027" w14:textId="580178F2" w:rsidR="00091042" w:rsidRPr="00BF4D75" w:rsidRDefault="00091042" w:rsidP="00091042">
      <w:pPr>
        <w:rPr>
          <w:rFonts w:ascii="Candara" w:hAnsi="Candara"/>
        </w:rPr>
      </w:pPr>
      <w:r w:rsidRPr="00BF4D75">
        <w:rPr>
          <w:rFonts w:ascii="Candara" w:hAnsi="Candara"/>
        </w:rPr>
        <w:t xml:space="preserve">Fun loving gay couple. Have a pet or two.  </w:t>
      </w:r>
    </w:p>
    <w:p w14:paraId="6AA5F137" w14:textId="77777777" w:rsidR="00091042" w:rsidRPr="00BF4D75" w:rsidRDefault="00091042" w:rsidP="00091042">
      <w:pPr>
        <w:rPr>
          <w:rFonts w:ascii="Candara" w:hAnsi="Candara"/>
        </w:rPr>
      </w:pPr>
    </w:p>
    <w:p w14:paraId="7B23BE24" w14:textId="4B89D0A7" w:rsidR="00091042" w:rsidRPr="00BF4D75" w:rsidRDefault="00091042" w:rsidP="00091042">
      <w:pPr>
        <w:rPr>
          <w:rFonts w:ascii="Candara" w:hAnsi="Candara"/>
        </w:rPr>
      </w:pPr>
      <w:r w:rsidRPr="00BF4D75">
        <w:rPr>
          <w:rFonts w:ascii="Candara" w:hAnsi="Candara"/>
        </w:rPr>
        <w:t xml:space="preserve">Young, professional millennial couple. They love their first dog- no kids yet (or never). </w:t>
      </w:r>
    </w:p>
    <w:p w14:paraId="25427240" w14:textId="77777777" w:rsidR="00091042" w:rsidRPr="00BF4D75" w:rsidRDefault="00091042" w:rsidP="00091042">
      <w:pPr>
        <w:rPr>
          <w:rFonts w:ascii="Candara" w:hAnsi="Candara"/>
        </w:rPr>
      </w:pPr>
    </w:p>
    <w:p w14:paraId="0125CECE" w14:textId="0116705C" w:rsidR="00091042" w:rsidRPr="00BF4D75" w:rsidRDefault="00091042" w:rsidP="00091042">
      <w:pPr>
        <w:rPr>
          <w:rFonts w:ascii="Candara" w:hAnsi="Candara"/>
        </w:rPr>
      </w:pPr>
      <w:r w:rsidRPr="00BF4D75">
        <w:rPr>
          <w:rFonts w:ascii="Candara" w:hAnsi="Candara"/>
        </w:rPr>
        <w:t xml:space="preserve">Veteran. Needs and cherishes their service animal. </w:t>
      </w:r>
    </w:p>
    <w:p w14:paraId="227B683D" w14:textId="77777777" w:rsidR="00091042" w:rsidRPr="00BF4D75" w:rsidRDefault="00091042" w:rsidP="00091042">
      <w:pPr>
        <w:rPr>
          <w:rFonts w:ascii="Candara" w:hAnsi="Candara"/>
        </w:rPr>
      </w:pPr>
    </w:p>
    <w:p w14:paraId="735AB6DD" w14:textId="54E13D28" w:rsidR="00091042" w:rsidRPr="00BF4D75" w:rsidRDefault="00091042" w:rsidP="00091042">
      <w:pPr>
        <w:rPr>
          <w:rFonts w:ascii="Candara" w:hAnsi="Candara"/>
        </w:rPr>
      </w:pPr>
      <w:r w:rsidRPr="00BF4D75">
        <w:rPr>
          <w:rFonts w:ascii="Candara" w:hAnsi="Candara"/>
        </w:rPr>
        <w:t xml:space="preserve">Busy S. Tampa mom that is hustling.  Still loves her first child, her dog.  </w:t>
      </w:r>
    </w:p>
    <w:p w14:paraId="7A26254B" w14:textId="77777777" w:rsidR="00091042" w:rsidRPr="00BF4D75" w:rsidRDefault="00091042" w:rsidP="00091042">
      <w:pPr>
        <w:rPr>
          <w:rFonts w:ascii="Candara" w:hAnsi="Candara"/>
        </w:rPr>
      </w:pPr>
    </w:p>
    <w:p w14:paraId="2471B126" w14:textId="5FF4092A" w:rsidR="00091042" w:rsidRPr="00BF4D75" w:rsidRDefault="00091042" w:rsidP="00091042">
      <w:pPr>
        <w:rPr>
          <w:rFonts w:ascii="Candara" w:hAnsi="Candara"/>
        </w:rPr>
      </w:pPr>
      <w:r w:rsidRPr="00BF4D75">
        <w:rPr>
          <w:rFonts w:ascii="Candara" w:hAnsi="Candara"/>
        </w:rPr>
        <w:t xml:space="preserve">Working young couple that adore their cat(s). </w:t>
      </w:r>
    </w:p>
    <w:p w14:paraId="38A5BEDF" w14:textId="77777777" w:rsidR="00091042" w:rsidRDefault="00091042" w:rsidP="00091042">
      <w:pPr>
        <w:rPr>
          <w:rFonts w:ascii="Candara" w:hAnsi="Candara"/>
        </w:rPr>
      </w:pPr>
    </w:p>
    <w:p w14:paraId="4998301A" w14:textId="30106933" w:rsidR="00091042" w:rsidRPr="00BF4D75" w:rsidRDefault="00091042" w:rsidP="00091042">
      <w:pPr>
        <w:rPr>
          <w:rFonts w:ascii="Candara" w:hAnsi="Candara"/>
        </w:rPr>
      </w:pPr>
      <w:r w:rsidRPr="00BF4D75">
        <w:rPr>
          <w:rFonts w:ascii="Candara" w:hAnsi="Candara"/>
        </w:rPr>
        <w:t xml:space="preserve">Retired couple. Their pet is their companion and protector. They say it’s going to be their last dog, but it never is… </w:t>
      </w:r>
    </w:p>
    <w:p w14:paraId="6E7A2D09" w14:textId="77777777" w:rsidR="00091042" w:rsidRPr="00BF4D75" w:rsidRDefault="00091042" w:rsidP="00091042">
      <w:pPr>
        <w:rPr>
          <w:rFonts w:ascii="Candara" w:hAnsi="Candara"/>
        </w:rPr>
      </w:pPr>
    </w:p>
    <w:p w14:paraId="601E9912" w14:textId="00A0944F" w:rsidR="00091042" w:rsidRDefault="00091042" w:rsidP="00091042">
      <w:pPr>
        <w:rPr>
          <w:rFonts w:ascii="Candara" w:hAnsi="Candara"/>
        </w:rPr>
      </w:pPr>
      <w:r w:rsidRPr="00BF4D75">
        <w:rPr>
          <w:rFonts w:ascii="Candara" w:hAnsi="Candara"/>
        </w:rPr>
        <w:t xml:space="preserve">Single millennial woman.  Her dog is her best friend and protector.  </w:t>
      </w:r>
    </w:p>
    <w:p w14:paraId="10E32979" w14:textId="77777777" w:rsidR="00091042" w:rsidRPr="00BF4D75" w:rsidRDefault="00091042" w:rsidP="00091042">
      <w:pPr>
        <w:rPr>
          <w:rFonts w:ascii="Candara" w:hAnsi="Candara"/>
        </w:rPr>
      </w:pPr>
    </w:p>
    <w:p w14:paraId="4EFA264A" w14:textId="363DE092" w:rsidR="00DB52A4" w:rsidRDefault="00C86091">
      <w:r>
        <w:rPr>
          <w:b/>
          <w:bCs/>
        </w:rPr>
        <w:t>Design</w:t>
      </w:r>
      <w:r w:rsidR="00746CCE">
        <w:rPr>
          <w:b/>
          <w:bCs/>
        </w:rPr>
        <w:t xml:space="preserve"> instructions</w:t>
      </w:r>
    </w:p>
    <w:p w14:paraId="5080EF2E" w14:textId="0038D836" w:rsidR="00C86091" w:rsidRDefault="00746CCE" w:rsidP="00746CCE">
      <w:proofErr w:type="spellStart"/>
      <w:r>
        <w:t>I.</w:t>
      </w:r>
      <w:r w:rsidR="00C86091">
        <w:t>Top</w:t>
      </w:r>
      <w:proofErr w:type="spellEnd"/>
      <w:r w:rsidR="00C86091">
        <w:t xml:space="preserve"> 3 </w:t>
      </w:r>
      <w:r>
        <w:t>ideas</w:t>
      </w:r>
      <w:r w:rsidR="00C86091">
        <w:t xml:space="preserve"> to convey in this order:</w:t>
      </w:r>
    </w:p>
    <w:p w14:paraId="3AB7CFAA" w14:textId="0A1946A4" w:rsidR="00C86091" w:rsidRDefault="00C86091" w:rsidP="00C86091">
      <w:pPr>
        <w:pStyle w:val="ListParagraph"/>
        <w:numPr>
          <w:ilvl w:val="0"/>
          <w:numId w:val="5"/>
        </w:numPr>
      </w:pPr>
      <w:r>
        <w:t>We work on cats and dogs</w:t>
      </w:r>
    </w:p>
    <w:p w14:paraId="06B7A5FF" w14:textId="7A4C4F57" w:rsidR="00C86091" w:rsidRDefault="00C86091" w:rsidP="00C86091">
      <w:pPr>
        <w:pStyle w:val="ListParagraph"/>
        <w:numPr>
          <w:ilvl w:val="0"/>
          <w:numId w:val="5"/>
        </w:numPr>
      </w:pPr>
      <w:r>
        <w:t>We are a mobile practice</w:t>
      </w:r>
    </w:p>
    <w:p w14:paraId="5C8CA7C0" w14:textId="651FA486" w:rsidR="00C86091" w:rsidRDefault="00C86091" w:rsidP="00C86091">
      <w:pPr>
        <w:pStyle w:val="ListParagraph"/>
        <w:numPr>
          <w:ilvl w:val="0"/>
          <w:numId w:val="5"/>
        </w:numPr>
      </w:pPr>
      <w:r>
        <w:t>We want to get pets mobile again (convey movement somehow)</w:t>
      </w:r>
    </w:p>
    <w:p w14:paraId="01E79CC1" w14:textId="1FCB42CC" w:rsidR="00C86091" w:rsidRDefault="00746CCE" w:rsidP="00C86091">
      <w:r>
        <w:t>(</w:t>
      </w:r>
      <w:r w:rsidR="00C86091">
        <w:t>If you can get all 3 without creating confusion, great; otherwise, it’s ok not to convey all 3</w:t>
      </w:r>
      <w:r>
        <w:t>)</w:t>
      </w:r>
      <w:r w:rsidR="00C86091">
        <w:t>.</w:t>
      </w:r>
    </w:p>
    <w:p w14:paraId="53CE41E9" w14:textId="153B92CA" w:rsidR="00746CCE" w:rsidRDefault="00746CCE" w:rsidP="00C86091">
      <w:r>
        <w:t xml:space="preserve">II. Does not need to have a paw in the </w:t>
      </w:r>
      <w:r w:rsidR="009B3EB0">
        <w:t>design</w:t>
      </w:r>
    </w:p>
    <w:p w14:paraId="6B61039D" w14:textId="3CE48181" w:rsidR="00746CCE" w:rsidRDefault="00746CCE" w:rsidP="00C86091">
      <w:r>
        <w:t>III. PAW in the logo, tagline Pet Acupuncture Wellness</w:t>
      </w:r>
    </w:p>
    <w:p w14:paraId="4F1D2750" w14:textId="77777777" w:rsidR="00746CCE" w:rsidRDefault="00746CCE" w:rsidP="00746CCE">
      <w:pPr>
        <w:pStyle w:val="ListParagraph"/>
      </w:pPr>
    </w:p>
    <w:p w14:paraId="6BD62CC1" w14:textId="77777777" w:rsidR="00746CCE" w:rsidRDefault="00746CCE" w:rsidP="00746CCE"/>
    <w:sectPr w:rsidR="00746CCE" w:rsidSect="00E13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D2A9B"/>
    <w:multiLevelType w:val="hybridMultilevel"/>
    <w:tmpl w:val="02BE7578"/>
    <w:lvl w:ilvl="0" w:tplc="5D3056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9661B"/>
    <w:multiLevelType w:val="hybridMultilevel"/>
    <w:tmpl w:val="AD229D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7D3AF1"/>
    <w:multiLevelType w:val="hybridMultilevel"/>
    <w:tmpl w:val="BD747CFE"/>
    <w:lvl w:ilvl="0" w:tplc="59FA2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50E53"/>
    <w:multiLevelType w:val="hybridMultilevel"/>
    <w:tmpl w:val="7408E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C5597"/>
    <w:multiLevelType w:val="hybridMultilevel"/>
    <w:tmpl w:val="7B107C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C3292D"/>
    <w:multiLevelType w:val="hybridMultilevel"/>
    <w:tmpl w:val="6F50A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C14B23"/>
    <w:multiLevelType w:val="hybridMultilevel"/>
    <w:tmpl w:val="8F704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972345">
    <w:abstractNumId w:val="3"/>
  </w:num>
  <w:num w:numId="2" w16cid:durableId="2001807775">
    <w:abstractNumId w:val="1"/>
  </w:num>
  <w:num w:numId="3" w16cid:durableId="2085640643">
    <w:abstractNumId w:val="4"/>
  </w:num>
  <w:num w:numId="4" w16cid:durableId="1380788913">
    <w:abstractNumId w:val="6"/>
  </w:num>
  <w:num w:numId="5" w16cid:durableId="1310358660">
    <w:abstractNumId w:val="2"/>
  </w:num>
  <w:num w:numId="6" w16cid:durableId="2143305734">
    <w:abstractNumId w:val="5"/>
  </w:num>
  <w:num w:numId="7" w16cid:durableId="1787043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2A4"/>
    <w:rsid w:val="00091042"/>
    <w:rsid w:val="00122CE0"/>
    <w:rsid w:val="001C4BF0"/>
    <w:rsid w:val="00335046"/>
    <w:rsid w:val="005A48D2"/>
    <w:rsid w:val="00746CCE"/>
    <w:rsid w:val="009A6714"/>
    <w:rsid w:val="009B3EB0"/>
    <w:rsid w:val="00A74952"/>
    <w:rsid w:val="00A84ED0"/>
    <w:rsid w:val="00AF7574"/>
    <w:rsid w:val="00C86091"/>
    <w:rsid w:val="00DB52A4"/>
    <w:rsid w:val="00E1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F594D3"/>
  <w15:chartTrackingRefBased/>
  <w15:docId w15:val="{8F2A9D96-0937-5840-B64B-AD0A9E06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2A4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Mobilio</dc:creator>
  <cp:keywords/>
  <dc:description/>
  <cp:lastModifiedBy>Monica Mobilio</cp:lastModifiedBy>
  <cp:revision>8</cp:revision>
  <dcterms:created xsi:type="dcterms:W3CDTF">2023-06-16T19:03:00Z</dcterms:created>
  <dcterms:modified xsi:type="dcterms:W3CDTF">2023-06-16T20:01:00Z</dcterms:modified>
</cp:coreProperties>
</file>